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A2B21" w14:textId="77777777" w:rsidR="00CF6041" w:rsidRPr="00062690" w:rsidRDefault="00CF6041" w:rsidP="00DD5A1B">
      <w:pPr>
        <w:spacing w:line="259" w:lineRule="auto"/>
        <w:jc w:val="right"/>
        <w:rPr>
          <w:rFonts w:ascii="Calibri Light" w:eastAsia="Calibri" w:hAnsi="Calibri Light" w:cs="Calibri Light"/>
          <w:b/>
          <w:i/>
          <w:color w:val="487B77" w:themeColor="accent6" w:themeShade="BF"/>
          <w:sz w:val="16"/>
          <w:szCs w:val="28"/>
          <w:lang w:eastAsia="en-US"/>
        </w:rPr>
      </w:pPr>
    </w:p>
    <w:p w14:paraId="3F353CAC" w14:textId="77777777" w:rsidR="00CF6041" w:rsidRPr="00062690" w:rsidRDefault="00092243" w:rsidP="00092243">
      <w:pPr>
        <w:shd w:val="clear" w:color="auto" w:fill="A0C7C5" w:themeFill="accent6" w:themeFillTint="99"/>
        <w:tabs>
          <w:tab w:val="left" w:pos="0"/>
        </w:tabs>
        <w:spacing w:line="259" w:lineRule="auto"/>
        <w:rPr>
          <w:rFonts w:ascii="Calibri Light" w:eastAsia="Calibri" w:hAnsi="Calibri Light" w:cs="Calibri Light"/>
          <w:b/>
          <w:spacing w:val="20"/>
          <w:sz w:val="28"/>
          <w:szCs w:val="36"/>
          <w:lang w:eastAsia="en-US"/>
        </w:rPr>
      </w:pPr>
      <w:r w:rsidRPr="00062690">
        <w:rPr>
          <w:rFonts w:ascii="Calibri Light" w:eastAsia="Calibri" w:hAnsi="Calibri Light" w:cs="Calibri Light"/>
          <w:b/>
          <w:spacing w:val="20"/>
          <w:sz w:val="28"/>
          <w:szCs w:val="36"/>
          <w:lang w:eastAsia="en-US"/>
        </w:rPr>
        <w:tab/>
      </w:r>
    </w:p>
    <w:p w14:paraId="78656859" w14:textId="77777777" w:rsidR="003F683D" w:rsidRPr="00E80135" w:rsidRDefault="00092243" w:rsidP="00092243">
      <w:pPr>
        <w:shd w:val="clear" w:color="auto" w:fill="A0C7C5" w:themeFill="accent6" w:themeFillTint="99"/>
        <w:tabs>
          <w:tab w:val="center" w:pos="4678"/>
          <w:tab w:val="left" w:pos="7905"/>
          <w:tab w:val="right" w:pos="9356"/>
        </w:tabs>
        <w:spacing w:line="259" w:lineRule="auto"/>
        <w:rPr>
          <w:rFonts w:ascii="Calibri Light" w:eastAsia="Calibri" w:hAnsi="Calibri Light" w:cs="Calibri Light"/>
          <w:b/>
          <w:color w:val="FFFFFF"/>
          <w:spacing w:val="20"/>
          <w:sz w:val="40"/>
          <w:szCs w:val="40"/>
          <w:lang w:eastAsia="en-US"/>
        </w:rPr>
      </w:pPr>
      <w:r w:rsidRPr="00062690">
        <w:rPr>
          <w:rFonts w:ascii="Calibri Light" w:eastAsia="Calibri" w:hAnsi="Calibri Light" w:cs="Calibri Light"/>
          <w:b/>
          <w:spacing w:val="20"/>
          <w:sz w:val="36"/>
          <w:szCs w:val="36"/>
          <w:lang w:eastAsia="en-US"/>
        </w:rPr>
        <w:tab/>
      </w:r>
      <w:r w:rsidR="008E56B1" w:rsidRPr="00E80135">
        <w:rPr>
          <w:rFonts w:ascii="Calibri Light" w:eastAsia="Calibri" w:hAnsi="Calibri Light" w:cs="Calibri Light"/>
          <w:b/>
          <w:color w:val="FFFFFF"/>
          <w:spacing w:val="20"/>
          <w:sz w:val="40"/>
          <w:szCs w:val="40"/>
          <w:lang w:eastAsia="en-US"/>
        </w:rPr>
        <w:t>PLAN DE SCEANCE</w:t>
      </w:r>
      <w:r w:rsidRPr="00E80135">
        <w:rPr>
          <w:rFonts w:ascii="Calibri Light" w:eastAsia="Calibri" w:hAnsi="Calibri Light" w:cs="Calibri Light"/>
          <w:b/>
          <w:color w:val="FFFFFF"/>
          <w:spacing w:val="20"/>
          <w:sz w:val="40"/>
          <w:szCs w:val="40"/>
          <w:lang w:eastAsia="en-US"/>
        </w:rPr>
        <w:tab/>
      </w:r>
      <w:r w:rsidRPr="00E80135">
        <w:rPr>
          <w:rFonts w:ascii="Calibri Light" w:eastAsia="Calibri" w:hAnsi="Calibri Light" w:cs="Calibri Light"/>
          <w:b/>
          <w:color w:val="FFFFFF"/>
          <w:spacing w:val="20"/>
          <w:sz w:val="40"/>
          <w:szCs w:val="40"/>
          <w:lang w:eastAsia="en-US"/>
        </w:rPr>
        <w:tab/>
      </w:r>
    </w:p>
    <w:p w14:paraId="656124AD" w14:textId="77777777" w:rsidR="00CF6041" w:rsidRPr="00062690" w:rsidRDefault="00CF6041" w:rsidP="00092243">
      <w:pPr>
        <w:shd w:val="clear" w:color="auto" w:fill="A0C7C5" w:themeFill="accent6" w:themeFillTint="99"/>
        <w:spacing w:line="259" w:lineRule="auto"/>
        <w:jc w:val="right"/>
        <w:rPr>
          <w:rFonts w:ascii="Calibri Light" w:eastAsia="Calibri" w:hAnsi="Calibri Light" w:cs="Calibri Light"/>
          <w:b/>
          <w:color w:val="335B74" w:themeColor="text2"/>
          <w:spacing w:val="20"/>
          <w:sz w:val="28"/>
          <w:szCs w:val="36"/>
          <w:lang w:eastAsia="en-US"/>
        </w:rPr>
      </w:pPr>
    </w:p>
    <w:p w14:paraId="5AC8F4E9" w14:textId="77777777" w:rsidR="003A0D2D" w:rsidRPr="00062690" w:rsidRDefault="003A0D2D" w:rsidP="003E1E0C">
      <w:pPr>
        <w:tabs>
          <w:tab w:val="center" w:pos="7938"/>
        </w:tabs>
        <w:spacing w:after="160" w:line="259" w:lineRule="auto"/>
        <w:rPr>
          <w:rFonts w:ascii="Calibri Light" w:eastAsia="Calibri" w:hAnsi="Calibri Light" w:cs="Calibri Light"/>
          <w:i/>
          <w:sz w:val="28"/>
          <w:szCs w:val="28"/>
          <w:lang w:eastAsia="en-US"/>
        </w:rPr>
      </w:pPr>
    </w:p>
    <w:p w14:paraId="6A687658" w14:textId="77777777" w:rsidR="003A0D2D" w:rsidRPr="00062690" w:rsidRDefault="003A0D2D" w:rsidP="003E1E0C">
      <w:pPr>
        <w:tabs>
          <w:tab w:val="center" w:pos="7938"/>
        </w:tabs>
        <w:spacing w:after="160" w:line="259" w:lineRule="auto"/>
        <w:rPr>
          <w:rFonts w:ascii="Calibri Light" w:eastAsia="Calibri" w:hAnsi="Calibri Light" w:cs="Calibri Light"/>
          <w:i/>
          <w:sz w:val="28"/>
          <w:szCs w:val="28"/>
          <w:lang w:eastAsia="en-US"/>
        </w:rPr>
      </w:pPr>
    </w:p>
    <w:p w14:paraId="4490F6CB" w14:textId="77777777" w:rsidR="003F683D" w:rsidRPr="00062690" w:rsidRDefault="00863448" w:rsidP="00F93B5C">
      <w:pPr>
        <w:pStyle w:val="Paragraphedeliste"/>
        <w:numPr>
          <w:ilvl w:val="0"/>
          <w:numId w:val="9"/>
        </w:numPr>
        <w:spacing w:line="360" w:lineRule="auto"/>
        <w:rPr>
          <w:rFonts w:ascii="Calibri Light" w:eastAsia="Calibri" w:hAnsi="Calibri Light" w:cs="Calibri Light"/>
          <w:i/>
          <w:sz w:val="28"/>
          <w:szCs w:val="28"/>
          <w:lang w:eastAsia="en-US"/>
        </w:rPr>
      </w:pPr>
      <w:r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>Rapport d’activité 2020</w:t>
      </w:r>
      <w:r w:rsidR="003F683D"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 xml:space="preserve"> </w:t>
      </w:r>
      <w:r w:rsidR="00CF6041"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>(vot</w:t>
      </w:r>
      <w:r w:rsidR="00FF57C0"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>e</w:t>
      </w:r>
      <w:r w:rsidR="00CF6041"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>)</w:t>
      </w:r>
    </w:p>
    <w:tbl>
      <w:tblPr>
        <w:tblStyle w:val="Grilledutableau"/>
        <w:tblpPr w:leftFromText="142" w:rightFromText="142" w:vertAnchor="text" w:horzAnchor="page" w:tblpXSpec="center" w:tblpY="1"/>
        <w:tblOverlap w:val="never"/>
        <w:tblW w:w="4550" w:type="pct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E56B1" w:rsidRPr="00062690" w14:paraId="5EEE197E" w14:textId="77777777" w:rsidTr="00A806A3">
        <w:trPr>
          <w:cantSplit/>
          <w:trHeight w:hRule="exact" w:val="397"/>
        </w:trPr>
        <w:tc>
          <w:tcPr>
            <w:tcW w:w="2835" w:type="dxa"/>
            <w:vAlign w:val="center"/>
          </w:tcPr>
          <w:p w14:paraId="0858A802" w14:textId="77777777" w:rsidR="008E56B1" w:rsidRPr="00062690" w:rsidRDefault="008E56B1" w:rsidP="00A806A3">
            <w:pPr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>Pour :</w:t>
            </w:r>
            <w:r w:rsidR="00705D6C"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 xml:space="preserve"> </w:t>
            </w:r>
            <w:r w:rsidR="00A806A3"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 xml:space="preserve">              </w:t>
            </w:r>
          </w:p>
        </w:tc>
        <w:tc>
          <w:tcPr>
            <w:tcW w:w="2835" w:type="dxa"/>
            <w:vAlign w:val="center"/>
          </w:tcPr>
          <w:p w14:paraId="4C321B89" w14:textId="77777777" w:rsidR="008E56B1" w:rsidRPr="00062690" w:rsidRDefault="008E56B1" w:rsidP="00A806A3">
            <w:pPr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>Contre :</w:t>
            </w:r>
            <w:r w:rsidR="00705D6C"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 xml:space="preserve"> </w:t>
            </w:r>
            <w:r w:rsidR="00A806A3"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 xml:space="preserve">         </w:t>
            </w:r>
          </w:p>
        </w:tc>
        <w:tc>
          <w:tcPr>
            <w:tcW w:w="2835" w:type="dxa"/>
            <w:vAlign w:val="center"/>
          </w:tcPr>
          <w:p w14:paraId="39572332" w14:textId="77777777" w:rsidR="008E56B1" w:rsidRPr="00062690" w:rsidRDefault="008E56B1" w:rsidP="00A806A3">
            <w:pPr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>Abstention :</w:t>
            </w:r>
            <w:r w:rsidR="00705D6C"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 xml:space="preserve"> </w:t>
            </w:r>
            <w:r w:rsidR="00A806A3"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 xml:space="preserve">         </w:t>
            </w:r>
          </w:p>
        </w:tc>
      </w:tr>
    </w:tbl>
    <w:p w14:paraId="6F54D8ED" w14:textId="77777777" w:rsidR="003F683D" w:rsidRPr="00062690" w:rsidRDefault="003F683D" w:rsidP="002B41B5">
      <w:pPr>
        <w:pStyle w:val="Paragraphedeliste"/>
        <w:numPr>
          <w:ilvl w:val="0"/>
          <w:numId w:val="8"/>
        </w:numPr>
        <w:spacing w:before="240" w:line="360" w:lineRule="auto"/>
        <w:rPr>
          <w:rFonts w:ascii="Calibri Light" w:eastAsia="Calibri" w:hAnsi="Calibri Light" w:cs="Calibri Light"/>
          <w:i/>
          <w:sz w:val="28"/>
          <w:szCs w:val="28"/>
          <w:lang w:eastAsia="en-US"/>
        </w:rPr>
      </w:pPr>
      <w:r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 xml:space="preserve">Prévisionnel d’activité </w:t>
      </w:r>
      <w:r w:rsidR="00863448"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>2021</w:t>
      </w:r>
      <w:r w:rsidR="002071F1"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 xml:space="preserve"> </w:t>
      </w:r>
      <w:r w:rsidR="00CF6041"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>(vote)</w:t>
      </w:r>
    </w:p>
    <w:tbl>
      <w:tblPr>
        <w:tblStyle w:val="Grilledutableau"/>
        <w:tblpPr w:leftFromText="142" w:rightFromText="142" w:vertAnchor="text" w:horzAnchor="page" w:tblpXSpec="center" w:tblpY="1"/>
        <w:tblOverlap w:val="never"/>
        <w:tblW w:w="4550" w:type="pct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E56B1" w:rsidRPr="00062690" w14:paraId="0CA595BA" w14:textId="77777777" w:rsidTr="00A806A3">
        <w:trPr>
          <w:cantSplit/>
          <w:trHeight w:hRule="exact" w:val="397"/>
        </w:trPr>
        <w:tc>
          <w:tcPr>
            <w:tcW w:w="2835" w:type="dxa"/>
            <w:vAlign w:val="center"/>
          </w:tcPr>
          <w:p w14:paraId="2512FA5B" w14:textId="77777777" w:rsidR="008E56B1" w:rsidRPr="00062690" w:rsidRDefault="008E56B1" w:rsidP="00A806A3">
            <w:pPr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>Pour :</w:t>
            </w:r>
            <w:r w:rsidR="00705D6C"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 xml:space="preserve"> </w:t>
            </w:r>
            <w:r w:rsidR="00A806A3"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 xml:space="preserve">             </w:t>
            </w:r>
            <w:r w:rsidR="003B5F6D" w:rsidRPr="00062690"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41B2B14" w14:textId="77777777" w:rsidR="008E56B1" w:rsidRPr="00062690" w:rsidRDefault="008E56B1" w:rsidP="00AD42BB">
            <w:pPr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>Contre :</w:t>
            </w:r>
            <w:r w:rsidR="003B5F6D" w:rsidRPr="00062690"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  <w:t xml:space="preserve">           </w:t>
            </w:r>
          </w:p>
        </w:tc>
        <w:tc>
          <w:tcPr>
            <w:tcW w:w="2835" w:type="dxa"/>
            <w:vAlign w:val="center"/>
          </w:tcPr>
          <w:p w14:paraId="01509D0C" w14:textId="77777777" w:rsidR="008E56B1" w:rsidRPr="00062690" w:rsidRDefault="008E56B1" w:rsidP="00AD42BB">
            <w:pPr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>Abstention :</w:t>
            </w:r>
            <w:r w:rsidR="003B5F6D" w:rsidRPr="00062690"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  <w:t xml:space="preserve">            </w:t>
            </w:r>
          </w:p>
        </w:tc>
      </w:tr>
    </w:tbl>
    <w:p w14:paraId="476DB52C" w14:textId="77777777" w:rsidR="003F683D" w:rsidRPr="00062690" w:rsidRDefault="00863448" w:rsidP="002C014B">
      <w:pPr>
        <w:pStyle w:val="Paragraphedeliste"/>
        <w:numPr>
          <w:ilvl w:val="0"/>
          <w:numId w:val="7"/>
        </w:numPr>
        <w:spacing w:before="240" w:line="276" w:lineRule="auto"/>
        <w:rPr>
          <w:rFonts w:ascii="Calibri Light" w:eastAsia="Calibri" w:hAnsi="Calibri Light" w:cs="Calibri Light"/>
          <w:i/>
          <w:sz w:val="28"/>
          <w:szCs w:val="28"/>
          <w:lang w:eastAsia="en-US"/>
        </w:rPr>
      </w:pPr>
      <w:r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>Cartes 2020</w:t>
      </w:r>
    </w:p>
    <w:p w14:paraId="56CC2B97" w14:textId="77777777" w:rsidR="003F683D" w:rsidRPr="00062690" w:rsidRDefault="003F683D" w:rsidP="002C014B">
      <w:pPr>
        <w:pStyle w:val="Paragraphedeliste"/>
        <w:numPr>
          <w:ilvl w:val="0"/>
          <w:numId w:val="7"/>
        </w:numPr>
        <w:spacing w:line="276" w:lineRule="auto"/>
        <w:rPr>
          <w:rFonts w:ascii="Calibri Light" w:eastAsia="Calibri" w:hAnsi="Calibri Light" w:cs="Calibri Light"/>
          <w:i/>
          <w:sz w:val="28"/>
          <w:szCs w:val="28"/>
          <w:lang w:eastAsia="en-US"/>
        </w:rPr>
      </w:pPr>
      <w:r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>Remontée des poissons migrateurs</w:t>
      </w:r>
    </w:p>
    <w:p w14:paraId="71B136D7" w14:textId="77777777" w:rsidR="003F683D" w:rsidRPr="00062690" w:rsidRDefault="003F683D" w:rsidP="002C014B">
      <w:pPr>
        <w:pStyle w:val="Paragraphedeliste"/>
        <w:numPr>
          <w:ilvl w:val="0"/>
          <w:numId w:val="7"/>
        </w:numPr>
        <w:spacing w:line="276" w:lineRule="auto"/>
        <w:rPr>
          <w:rFonts w:ascii="Calibri Light" w:eastAsia="Calibri" w:hAnsi="Calibri Light" w:cs="Calibri Light"/>
          <w:i/>
          <w:sz w:val="28"/>
          <w:szCs w:val="28"/>
          <w:lang w:eastAsia="en-US"/>
        </w:rPr>
      </w:pPr>
      <w:r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>Compte rendu des actes</w:t>
      </w:r>
    </w:p>
    <w:p w14:paraId="3691C107" w14:textId="77777777" w:rsidR="00822F70" w:rsidRPr="00062690" w:rsidRDefault="007B18E9" w:rsidP="002C014B">
      <w:pPr>
        <w:pStyle w:val="Paragraphedeliste"/>
        <w:numPr>
          <w:ilvl w:val="0"/>
          <w:numId w:val="7"/>
        </w:numPr>
        <w:spacing w:line="276" w:lineRule="auto"/>
        <w:rPr>
          <w:rFonts w:ascii="Calibri Light" w:eastAsia="Calibri" w:hAnsi="Calibri Light" w:cs="Calibri Light"/>
          <w:i/>
          <w:sz w:val="28"/>
          <w:szCs w:val="28"/>
          <w:lang w:eastAsia="en-US"/>
        </w:rPr>
      </w:pPr>
      <w:r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>Implications</w:t>
      </w:r>
    </w:p>
    <w:p w14:paraId="10A70B2E" w14:textId="77777777" w:rsidR="003F683D" w:rsidRPr="00062690" w:rsidRDefault="00863448" w:rsidP="002C014B">
      <w:pPr>
        <w:pStyle w:val="Paragraphedeliste"/>
        <w:numPr>
          <w:ilvl w:val="0"/>
          <w:numId w:val="7"/>
        </w:numPr>
        <w:spacing w:line="276" w:lineRule="auto"/>
        <w:rPr>
          <w:rFonts w:ascii="Calibri Light" w:eastAsia="Calibri" w:hAnsi="Calibri Light" w:cs="Calibri Light"/>
          <w:i/>
          <w:sz w:val="28"/>
          <w:szCs w:val="28"/>
          <w:lang w:eastAsia="en-US"/>
        </w:rPr>
      </w:pPr>
      <w:r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>Compte rendu de l’AG 2020</w:t>
      </w:r>
    </w:p>
    <w:p w14:paraId="73648AD2" w14:textId="77777777" w:rsidR="003F683D" w:rsidRPr="00062690" w:rsidRDefault="003F683D" w:rsidP="002C014B">
      <w:pPr>
        <w:pStyle w:val="Paragraphedeliste"/>
        <w:numPr>
          <w:ilvl w:val="0"/>
          <w:numId w:val="7"/>
        </w:numPr>
        <w:spacing w:line="276" w:lineRule="auto"/>
        <w:rPr>
          <w:rFonts w:ascii="Calibri Light" w:eastAsia="Calibri" w:hAnsi="Calibri Light" w:cs="Calibri Light"/>
          <w:i/>
          <w:sz w:val="28"/>
          <w:szCs w:val="28"/>
          <w:lang w:eastAsia="en-US"/>
        </w:rPr>
      </w:pPr>
      <w:r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>Rapport financier</w:t>
      </w:r>
      <w:r w:rsidR="00863448"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 xml:space="preserve"> 2020</w:t>
      </w:r>
      <w:r w:rsidR="003E6DD6"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 xml:space="preserve"> bilan et compte de résultat</w:t>
      </w:r>
    </w:p>
    <w:p w14:paraId="732E9372" w14:textId="77777777" w:rsidR="003E6DD6" w:rsidRPr="00062690" w:rsidRDefault="003E6DD6" w:rsidP="003E6DD6">
      <w:pPr>
        <w:pStyle w:val="Paragraphedeliste"/>
        <w:numPr>
          <w:ilvl w:val="0"/>
          <w:numId w:val="7"/>
        </w:numPr>
        <w:spacing w:before="240" w:line="276" w:lineRule="auto"/>
        <w:rPr>
          <w:rFonts w:ascii="Calibri Light" w:eastAsia="Calibri" w:hAnsi="Calibri Light" w:cs="Calibri Light"/>
          <w:i/>
          <w:sz w:val="28"/>
          <w:szCs w:val="28"/>
          <w:lang w:eastAsia="en-US"/>
        </w:rPr>
      </w:pPr>
      <w:r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>Contrôle par les commissaires aux comptes</w:t>
      </w:r>
    </w:p>
    <w:p w14:paraId="5CDB71AD" w14:textId="77777777" w:rsidR="003E6DD6" w:rsidRPr="00062690" w:rsidRDefault="00863448" w:rsidP="003E6DD6">
      <w:pPr>
        <w:pStyle w:val="Paragraphedeliste"/>
        <w:numPr>
          <w:ilvl w:val="0"/>
          <w:numId w:val="7"/>
        </w:numPr>
        <w:spacing w:line="360" w:lineRule="auto"/>
        <w:rPr>
          <w:rFonts w:ascii="Calibri Light" w:eastAsia="Calibri" w:hAnsi="Calibri Light" w:cs="Calibri Light"/>
          <w:i/>
          <w:sz w:val="28"/>
          <w:szCs w:val="28"/>
          <w:lang w:eastAsia="en-US"/>
        </w:rPr>
      </w:pPr>
      <w:r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>Rapport financier 2020</w:t>
      </w:r>
      <w:r w:rsidR="003F683D"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 xml:space="preserve"> </w:t>
      </w:r>
      <w:r w:rsidR="00CF6041"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>(vote)</w:t>
      </w:r>
    </w:p>
    <w:tbl>
      <w:tblPr>
        <w:tblStyle w:val="Grilledutableau"/>
        <w:tblpPr w:leftFromText="142" w:rightFromText="142" w:vertAnchor="text" w:horzAnchor="page" w:tblpXSpec="center" w:tblpY="1"/>
        <w:tblOverlap w:val="never"/>
        <w:tblW w:w="4550" w:type="pct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E56B1" w:rsidRPr="00062690" w14:paraId="2CFA1A19" w14:textId="77777777" w:rsidTr="00DA0376">
        <w:trPr>
          <w:cantSplit/>
          <w:trHeight w:hRule="exact" w:val="397"/>
        </w:trPr>
        <w:tc>
          <w:tcPr>
            <w:tcW w:w="2835" w:type="dxa"/>
            <w:vAlign w:val="center"/>
          </w:tcPr>
          <w:p w14:paraId="69A4DE06" w14:textId="77777777" w:rsidR="008E56B1" w:rsidRPr="00062690" w:rsidRDefault="008E56B1" w:rsidP="00DA0376">
            <w:pPr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>Pour :</w:t>
            </w:r>
            <w:r w:rsidR="00705D6C"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 xml:space="preserve"> </w:t>
            </w:r>
            <w:r w:rsidR="003B5F6D" w:rsidRPr="00062690"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  <w:t xml:space="preserve">            </w:t>
            </w:r>
          </w:p>
        </w:tc>
        <w:tc>
          <w:tcPr>
            <w:tcW w:w="2835" w:type="dxa"/>
            <w:vAlign w:val="center"/>
          </w:tcPr>
          <w:p w14:paraId="74E686C2" w14:textId="77777777" w:rsidR="008E56B1" w:rsidRPr="00062690" w:rsidRDefault="008E56B1" w:rsidP="00DA0376">
            <w:pPr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>Contre :</w:t>
            </w:r>
            <w:r w:rsidR="00705D6C"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 xml:space="preserve"> </w:t>
            </w:r>
            <w:r w:rsidR="003B5F6D" w:rsidRPr="00062690"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  <w:t xml:space="preserve">           </w:t>
            </w:r>
          </w:p>
        </w:tc>
        <w:tc>
          <w:tcPr>
            <w:tcW w:w="2835" w:type="dxa"/>
            <w:vAlign w:val="center"/>
          </w:tcPr>
          <w:p w14:paraId="4ACCC6F9" w14:textId="77777777" w:rsidR="008E56B1" w:rsidRPr="00062690" w:rsidRDefault="008E56B1" w:rsidP="00DA0376">
            <w:pPr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>Abstention :</w:t>
            </w:r>
            <w:r w:rsidR="00705D6C"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 xml:space="preserve"> </w:t>
            </w:r>
            <w:r w:rsidR="003B5F6D" w:rsidRPr="00062690"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  <w:t xml:space="preserve">         </w:t>
            </w:r>
          </w:p>
        </w:tc>
      </w:tr>
    </w:tbl>
    <w:p w14:paraId="11C7EA2E" w14:textId="77777777" w:rsidR="003F683D" w:rsidRPr="00062690" w:rsidRDefault="003F683D" w:rsidP="000E4CBA">
      <w:pPr>
        <w:pStyle w:val="Paragraphedeliste"/>
        <w:numPr>
          <w:ilvl w:val="0"/>
          <w:numId w:val="6"/>
        </w:numPr>
        <w:spacing w:before="240" w:line="360" w:lineRule="auto"/>
        <w:ind w:left="1633" w:hanging="357"/>
        <w:rPr>
          <w:rFonts w:ascii="Calibri Light" w:eastAsia="Calibri" w:hAnsi="Calibri Light" w:cs="Calibri Light"/>
          <w:i/>
          <w:sz w:val="28"/>
          <w:szCs w:val="28"/>
          <w:lang w:eastAsia="en-US"/>
        </w:rPr>
      </w:pPr>
      <w:r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 xml:space="preserve">Prévisionnel </w:t>
      </w:r>
      <w:r w:rsidR="00CF0BD0"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 xml:space="preserve">budget </w:t>
      </w:r>
      <w:r w:rsidR="00863448"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>2021</w:t>
      </w:r>
      <w:r w:rsidR="00CF6041"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 xml:space="preserve"> (vote)</w:t>
      </w:r>
    </w:p>
    <w:tbl>
      <w:tblPr>
        <w:tblStyle w:val="Grilledutableau"/>
        <w:tblpPr w:leftFromText="142" w:rightFromText="142" w:vertAnchor="text" w:horzAnchor="page" w:tblpXSpec="center" w:tblpY="1"/>
        <w:tblOverlap w:val="never"/>
        <w:tblW w:w="4550" w:type="pct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E56B1" w:rsidRPr="00062690" w14:paraId="43FA8932" w14:textId="77777777" w:rsidTr="00DA0376">
        <w:trPr>
          <w:cantSplit/>
          <w:trHeight w:hRule="exact" w:val="397"/>
        </w:trPr>
        <w:tc>
          <w:tcPr>
            <w:tcW w:w="2835" w:type="dxa"/>
            <w:vAlign w:val="center"/>
          </w:tcPr>
          <w:p w14:paraId="3D6FA9EC" w14:textId="77777777" w:rsidR="008E56B1" w:rsidRPr="00062690" w:rsidRDefault="008E56B1" w:rsidP="00DA0376">
            <w:pPr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>Pour :</w:t>
            </w:r>
            <w:r w:rsidR="00705D6C"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 xml:space="preserve"> </w:t>
            </w:r>
            <w:r w:rsidR="003B5F6D" w:rsidRPr="00062690"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  <w:t xml:space="preserve">            </w:t>
            </w:r>
          </w:p>
        </w:tc>
        <w:tc>
          <w:tcPr>
            <w:tcW w:w="2835" w:type="dxa"/>
            <w:vAlign w:val="center"/>
          </w:tcPr>
          <w:p w14:paraId="7FD699F3" w14:textId="77777777" w:rsidR="008E56B1" w:rsidRPr="00062690" w:rsidRDefault="008E56B1" w:rsidP="00DA0376">
            <w:pPr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>Contre :</w:t>
            </w:r>
            <w:r w:rsidR="003B5F6D" w:rsidRPr="00062690"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  <w:t xml:space="preserve">            </w:t>
            </w:r>
          </w:p>
        </w:tc>
        <w:tc>
          <w:tcPr>
            <w:tcW w:w="2835" w:type="dxa"/>
            <w:vAlign w:val="center"/>
          </w:tcPr>
          <w:p w14:paraId="66DCE999" w14:textId="77777777" w:rsidR="008E56B1" w:rsidRPr="00062690" w:rsidRDefault="008E56B1" w:rsidP="00DA0376">
            <w:pPr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>Abstention :</w:t>
            </w:r>
            <w:r w:rsidR="002B41B5"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 xml:space="preserve">         </w:t>
            </w:r>
          </w:p>
        </w:tc>
      </w:tr>
    </w:tbl>
    <w:p w14:paraId="7D6E0B3E" w14:textId="77777777" w:rsidR="00794D36" w:rsidRPr="00062690" w:rsidRDefault="003F683D" w:rsidP="000E4CBA">
      <w:pPr>
        <w:pStyle w:val="Paragraphedeliste"/>
        <w:numPr>
          <w:ilvl w:val="0"/>
          <w:numId w:val="5"/>
        </w:numPr>
        <w:spacing w:before="240" w:line="360" w:lineRule="auto"/>
        <w:ind w:left="1559" w:hanging="357"/>
        <w:rPr>
          <w:rFonts w:ascii="Calibri Light" w:eastAsia="Calibri" w:hAnsi="Calibri Light" w:cs="Calibri Light"/>
          <w:i/>
          <w:sz w:val="28"/>
          <w:szCs w:val="28"/>
          <w:lang w:eastAsia="en-US"/>
        </w:rPr>
      </w:pPr>
      <w:r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 xml:space="preserve">Election </w:t>
      </w:r>
      <w:r w:rsidR="00A41BC9"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 xml:space="preserve">des contrôleurs aux comptes </w:t>
      </w:r>
      <w:r w:rsidR="00863448"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>2021</w:t>
      </w:r>
      <w:r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 xml:space="preserve"> </w:t>
      </w:r>
      <w:r w:rsidR="00CF6041"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>(vote)</w:t>
      </w:r>
    </w:p>
    <w:tbl>
      <w:tblPr>
        <w:tblStyle w:val="Grilledutableau"/>
        <w:tblpPr w:leftFromText="142" w:rightFromText="142" w:vertAnchor="text" w:horzAnchor="page" w:tblpXSpec="center" w:tblpY="1"/>
        <w:tblOverlap w:val="never"/>
        <w:tblW w:w="4550" w:type="pct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E56B1" w:rsidRPr="00062690" w14:paraId="58E481F4" w14:textId="77777777" w:rsidTr="00DA0376">
        <w:trPr>
          <w:cantSplit/>
          <w:trHeight w:hRule="exact" w:val="397"/>
        </w:trPr>
        <w:tc>
          <w:tcPr>
            <w:tcW w:w="2835" w:type="dxa"/>
            <w:vAlign w:val="center"/>
          </w:tcPr>
          <w:p w14:paraId="01B23FB1" w14:textId="77777777" w:rsidR="008E56B1" w:rsidRPr="00062690" w:rsidRDefault="008E56B1" w:rsidP="00DA0376">
            <w:pPr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>Pour :</w:t>
            </w:r>
            <w:r w:rsidR="00705D6C"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 xml:space="preserve"> </w:t>
            </w:r>
            <w:r w:rsidR="003B5F6D" w:rsidRPr="00062690"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  <w:t xml:space="preserve">            </w:t>
            </w:r>
          </w:p>
        </w:tc>
        <w:tc>
          <w:tcPr>
            <w:tcW w:w="2835" w:type="dxa"/>
            <w:vAlign w:val="center"/>
          </w:tcPr>
          <w:p w14:paraId="2E4207A6" w14:textId="77777777" w:rsidR="008E56B1" w:rsidRPr="00062690" w:rsidRDefault="008E56B1" w:rsidP="00DA0376">
            <w:pPr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>Contre :</w:t>
            </w:r>
            <w:r w:rsidR="003B5F6D" w:rsidRPr="00062690"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  <w:t xml:space="preserve">              </w:t>
            </w:r>
          </w:p>
        </w:tc>
        <w:tc>
          <w:tcPr>
            <w:tcW w:w="2835" w:type="dxa"/>
            <w:vAlign w:val="center"/>
          </w:tcPr>
          <w:p w14:paraId="362C3470" w14:textId="77777777" w:rsidR="008E56B1" w:rsidRPr="00062690" w:rsidRDefault="008E56B1" w:rsidP="00AD42BB">
            <w:pPr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</w:pPr>
            <w:r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>Abstention :</w:t>
            </w:r>
            <w:r w:rsidR="002B41B5" w:rsidRPr="00062690">
              <w:rPr>
                <w:rFonts w:ascii="Calibri Light" w:eastAsia="Calibri" w:hAnsi="Calibri Light" w:cs="Calibri Light"/>
                <w:i/>
                <w:sz w:val="24"/>
                <w:szCs w:val="28"/>
                <w:lang w:eastAsia="en-US"/>
              </w:rPr>
              <w:t xml:space="preserve"> </w:t>
            </w:r>
            <w:r w:rsidR="003B5F6D" w:rsidRPr="00062690">
              <w:rPr>
                <w:rFonts w:ascii="Calibri Light" w:eastAsia="Calibri" w:hAnsi="Calibri Light" w:cs="Calibri Light"/>
                <w:b/>
                <w:sz w:val="24"/>
                <w:szCs w:val="28"/>
                <w:lang w:eastAsia="en-US"/>
              </w:rPr>
              <w:t xml:space="preserve">        </w:t>
            </w:r>
          </w:p>
        </w:tc>
      </w:tr>
    </w:tbl>
    <w:p w14:paraId="515A629A" w14:textId="77777777" w:rsidR="00A41BC9" w:rsidRPr="00062690" w:rsidRDefault="003F683D" w:rsidP="00A41BC9">
      <w:pPr>
        <w:pStyle w:val="Paragraphedeliste"/>
        <w:numPr>
          <w:ilvl w:val="0"/>
          <w:numId w:val="4"/>
        </w:numPr>
        <w:spacing w:before="240" w:line="276" w:lineRule="auto"/>
        <w:rPr>
          <w:rFonts w:ascii="Calibri Light" w:hAnsi="Calibri Light" w:cs="Calibri Light"/>
          <w:b/>
        </w:rPr>
      </w:pPr>
      <w:r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>Rapport moral</w:t>
      </w:r>
    </w:p>
    <w:p w14:paraId="13859C8B" w14:textId="77777777" w:rsidR="00F93B5C" w:rsidRPr="00062690" w:rsidRDefault="00092243" w:rsidP="00A41BC9">
      <w:pPr>
        <w:pStyle w:val="Paragraphedeliste"/>
        <w:numPr>
          <w:ilvl w:val="0"/>
          <w:numId w:val="4"/>
        </w:numPr>
        <w:spacing w:before="240" w:line="276" w:lineRule="auto"/>
        <w:rPr>
          <w:rFonts w:ascii="Calibri Light" w:hAnsi="Calibri Light" w:cs="Calibri Light"/>
          <w:b/>
        </w:rPr>
      </w:pPr>
      <w:r w:rsidRPr="00062690">
        <w:rPr>
          <w:rFonts w:ascii="Calibri Light" w:eastAsia="Calibri" w:hAnsi="Calibri Light" w:cs="Calibri Light"/>
          <w:i/>
          <w:sz w:val="28"/>
          <w:szCs w:val="28"/>
          <w:lang w:eastAsia="en-US"/>
        </w:rPr>
        <w:t>Clôture de l’Assemblée générale</w:t>
      </w:r>
    </w:p>
    <w:p w14:paraId="07D337DF" w14:textId="77777777" w:rsidR="002C014B" w:rsidRPr="00062690" w:rsidRDefault="002C014B" w:rsidP="002C014B">
      <w:pPr>
        <w:tabs>
          <w:tab w:val="center" w:pos="1701"/>
          <w:tab w:val="center" w:pos="6804"/>
        </w:tabs>
        <w:rPr>
          <w:rFonts w:ascii="Calibri Light" w:hAnsi="Calibri Light" w:cs="Calibri Light"/>
          <w:b/>
        </w:rPr>
      </w:pPr>
    </w:p>
    <w:p w14:paraId="4D132267" w14:textId="77777777" w:rsidR="00BC7B3D" w:rsidRPr="00062690" w:rsidRDefault="00BC7B3D" w:rsidP="002C014B">
      <w:pPr>
        <w:tabs>
          <w:tab w:val="center" w:pos="1701"/>
          <w:tab w:val="center" w:pos="6804"/>
        </w:tabs>
        <w:rPr>
          <w:rFonts w:ascii="Calibri Light" w:hAnsi="Calibri Light" w:cs="Calibri Light"/>
          <w:b/>
        </w:rPr>
      </w:pPr>
    </w:p>
    <w:sectPr w:rsidR="00BC7B3D" w:rsidRPr="00062690" w:rsidSect="003A0D2D">
      <w:pgSz w:w="11906" w:h="16838"/>
      <w:pgMar w:top="1418" w:right="1274" w:bottom="295" w:left="1276" w:header="720" w:footer="5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2A772" w14:textId="77777777" w:rsidR="001F6FD5" w:rsidRDefault="001F6FD5" w:rsidP="001C2469">
      <w:r>
        <w:separator/>
      </w:r>
    </w:p>
  </w:endnote>
  <w:endnote w:type="continuationSeparator" w:id="0">
    <w:p w14:paraId="0090E2B6" w14:textId="77777777" w:rsidR="001F6FD5" w:rsidRDefault="001F6FD5" w:rsidP="001C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altName w:val="Tw Cen MT Condensed"/>
    <w:charset w:val="00"/>
    <w:family w:val="swiss"/>
    <w:pitch w:val="variable"/>
    <w:sig w:usb0="00000003" w:usb1="00000000" w:usb2="00000000" w:usb3="00000000" w:csb0="00000003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A6B45" w14:textId="77777777" w:rsidR="001F6FD5" w:rsidRDefault="001F6FD5" w:rsidP="001C2469">
      <w:r>
        <w:separator/>
      </w:r>
    </w:p>
  </w:footnote>
  <w:footnote w:type="continuationSeparator" w:id="0">
    <w:p w14:paraId="79D2C894" w14:textId="77777777" w:rsidR="001F6FD5" w:rsidRDefault="001F6FD5" w:rsidP="001C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74pt;height:116.25pt" o:bullet="t">
        <v:imagedata r:id="rId1" o:title="poisson_rouge-3-725x483[2]"/>
      </v:shape>
    </w:pict>
  </w:numPicBullet>
  <w:abstractNum w:abstractNumId="0" w15:restartNumberingAfterBreak="0">
    <w:nsid w:val="0F8934C4"/>
    <w:multiLevelType w:val="hybridMultilevel"/>
    <w:tmpl w:val="3F5AAB6C"/>
    <w:lvl w:ilvl="0" w:tplc="040C000D">
      <w:start w:val="1"/>
      <w:numFmt w:val="bullet"/>
      <w:lvlText w:val=""/>
      <w:lvlJc w:val="left"/>
      <w:pPr>
        <w:ind w:left="21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" w15:restartNumberingAfterBreak="0">
    <w:nsid w:val="253D5E3A"/>
    <w:multiLevelType w:val="hybridMultilevel"/>
    <w:tmpl w:val="4A46CC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F5F16"/>
    <w:multiLevelType w:val="hybridMultilevel"/>
    <w:tmpl w:val="427CEA46"/>
    <w:lvl w:ilvl="0" w:tplc="FBCEBED8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1097"/>
    <w:multiLevelType w:val="hybridMultilevel"/>
    <w:tmpl w:val="9E5E1390"/>
    <w:lvl w:ilvl="0" w:tplc="C358A03C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7374B"/>
    <w:multiLevelType w:val="hybridMultilevel"/>
    <w:tmpl w:val="00EEF0C2"/>
    <w:lvl w:ilvl="0" w:tplc="040C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136D6"/>
    <w:multiLevelType w:val="hybridMultilevel"/>
    <w:tmpl w:val="DB6A2BD4"/>
    <w:lvl w:ilvl="0" w:tplc="040C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E69E1"/>
    <w:multiLevelType w:val="hybridMultilevel"/>
    <w:tmpl w:val="5F6ADBDE"/>
    <w:lvl w:ilvl="0" w:tplc="040C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5AEA0BB2"/>
    <w:multiLevelType w:val="hybridMultilevel"/>
    <w:tmpl w:val="C9A07E84"/>
    <w:lvl w:ilvl="0" w:tplc="040C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A43C8"/>
    <w:multiLevelType w:val="hybridMultilevel"/>
    <w:tmpl w:val="3EF006C6"/>
    <w:lvl w:ilvl="0" w:tplc="040C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79"/>
    <w:rsid w:val="00015FC7"/>
    <w:rsid w:val="000463F1"/>
    <w:rsid w:val="000617DF"/>
    <w:rsid w:val="00062690"/>
    <w:rsid w:val="0006575B"/>
    <w:rsid w:val="00092243"/>
    <w:rsid w:val="000D6BFC"/>
    <w:rsid w:val="000D7AA9"/>
    <w:rsid w:val="000E3995"/>
    <w:rsid w:val="000E4CBA"/>
    <w:rsid w:val="00107DBC"/>
    <w:rsid w:val="00110A7B"/>
    <w:rsid w:val="0012278F"/>
    <w:rsid w:val="00174399"/>
    <w:rsid w:val="00176275"/>
    <w:rsid w:val="001C2469"/>
    <w:rsid w:val="001F6FD5"/>
    <w:rsid w:val="002071F1"/>
    <w:rsid w:val="00210C86"/>
    <w:rsid w:val="00215B65"/>
    <w:rsid w:val="0024240B"/>
    <w:rsid w:val="00260916"/>
    <w:rsid w:val="00285BE8"/>
    <w:rsid w:val="002A7A74"/>
    <w:rsid w:val="002B41B5"/>
    <w:rsid w:val="002C014B"/>
    <w:rsid w:val="002D7E4B"/>
    <w:rsid w:val="002F437F"/>
    <w:rsid w:val="003010DC"/>
    <w:rsid w:val="003A0D2D"/>
    <w:rsid w:val="003B5F6D"/>
    <w:rsid w:val="003E1E0C"/>
    <w:rsid w:val="003E5FEF"/>
    <w:rsid w:val="003E6DD6"/>
    <w:rsid w:val="003F683D"/>
    <w:rsid w:val="00406B76"/>
    <w:rsid w:val="0041147B"/>
    <w:rsid w:val="0048355A"/>
    <w:rsid w:val="004A3A29"/>
    <w:rsid w:val="004D27F6"/>
    <w:rsid w:val="004F68DB"/>
    <w:rsid w:val="00546E03"/>
    <w:rsid w:val="0055506D"/>
    <w:rsid w:val="00585AF7"/>
    <w:rsid w:val="005B02BE"/>
    <w:rsid w:val="005C024A"/>
    <w:rsid w:val="005F1725"/>
    <w:rsid w:val="00647EF6"/>
    <w:rsid w:val="0065196D"/>
    <w:rsid w:val="006A6548"/>
    <w:rsid w:val="006B62E4"/>
    <w:rsid w:val="00705D6C"/>
    <w:rsid w:val="007070F9"/>
    <w:rsid w:val="0070748F"/>
    <w:rsid w:val="00751CE2"/>
    <w:rsid w:val="00764483"/>
    <w:rsid w:val="00775660"/>
    <w:rsid w:val="007816FD"/>
    <w:rsid w:val="00794D36"/>
    <w:rsid w:val="007B18E9"/>
    <w:rsid w:val="007C1D8F"/>
    <w:rsid w:val="007C33A7"/>
    <w:rsid w:val="007D3348"/>
    <w:rsid w:val="00822F70"/>
    <w:rsid w:val="00847FBD"/>
    <w:rsid w:val="0085140D"/>
    <w:rsid w:val="00863448"/>
    <w:rsid w:val="008B054A"/>
    <w:rsid w:val="008B1658"/>
    <w:rsid w:val="008E56B1"/>
    <w:rsid w:val="009131C4"/>
    <w:rsid w:val="0098112E"/>
    <w:rsid w:val="00A20C9E"/>
    <w:rsid w:val="00A41BC9"/>
    <w:rsid w:val="00A52AD6"/>
    <w:rsid w:val="00A7112F"/>
    <w:rsid w:val="00A736C9"/>
    <w:rsid w:val="00A806A3"/>
    <w:rsid w:val="00AD42BB"/>
    <w:rsid w:val="00AE7D54"/>
    <w:rsid w:val="00B353D2"/>
    <w:rsid w:val="00B85EA9"/>
    <w:rsid w:val="00BC7B3D"/>
    <w:rsid w:val="00C06F99"/>
    <w:rsid w:val="00C61905"/>
    <w:rsid w:val="00C84283"/>
    <w:rsid w:val="00CF0BD0"/>
    <w:rsid w:val="00CF3C5D"/>
    <w:rsid w:val="00CF6041"/>
    <w:rsid w:val="00D016C9"/>
    <w:rsid w:val="00D07295"/>
    <w:rsid w:val="00D20C46"/>
    <w:rsid w:val="00D46849"/>
    <w:rsid w:val="00D46A92"/>
    <w:rsid w:val="00D62177"/>
    <w:rsid w:val="00D74EB1"/>
    <w:rsid w:val="00D96057"/>
    <w:rsid w:val="00DA0376"/>
    <w:rsid w:val="00DB2BC1"/>
    <w:rsid w:val="00DD5A1B"/>
    <w:rsid w:val="00E03D14"/>
    <w:rsid w:val="00E0660A"/>
    <w:rsid w:val="00E1096B"/>
    <w:rsid w:val="00E80135"/>
    <w:rsid w:val="00EC43C4"/>
    <w:rsid w:val="00EC7F46"/>
    <w:rsid w:val="00ED00DA"/>
    <w:rsid w:val="00F6347D"/>
    <w:rsid w:val="00F7126C"/>
    <w:rsid w:val="00F84DD9"/>
    <w:rsid w:val="00F86A35"/>
    <w:rsid w:val="00F93B5C"/>
    <w:rsid w:val="00FC7590"/>
    <w:rsid w:val="00FE3302"/>
    <w:rsid w:val="00FF3779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9A072"/>
  <w15:chartTrackingRefBased/>
  <w15:docId w15:val="{263B24BC-A6EA-43F9-AFAB-160FABBD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24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2469"/>
  </w:style>
  <w:style w:type="paragraph" w:styleId="Pieddepage">
    <w:name w:val="footer"/>
    <w:basedOn w:val="Normal"/>
    <w:link w:val="PieddepageCar"/>
    <w:uiPriority w:val="99"/>
    <w:unhideWhenUsed/>
    <w:rsid w:val="001C24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2469"/>
  </w:style>
  <w:style w:type="paragraph" w:styleId="Textedebulles">
    <w:name w:val="Balloon Text"/>
    <w:basedOn w:val="Normal"/>
    <w:link w:val="TextedebullesCar"/>
    <w:uiPriority w:val="99"/>
    <w:semiHidden/>
    <w:unhideWhenUsed/>
    <w:rsid w:val="00E066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0660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F683D"/>
    <w:pPr>
      <w:ind w:left="720"/>
      <w:contextualSpacing/>
    </w:pPr>
  </w:style>
  <w:style w:type="table" w:styleId="Grilledutableau">
    <w:name w:val="Table Grid"/>
    <w:basedOn w:val="TableauNormal"/>
    <w:uiPriority w:val="39"/>
    <w:rsid w:val="008E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égral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Inté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4C89-B4CA-49B3-8CF6-4CC5D91B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APPMA</dc:creator>
  <cp:keywords/>
  <cp:lastModifiedBy>Jacques GJINI</cp:lastModifiedBy>
  <cp:revision>11</cp:revision>
  <cp:lastPrinted>2021-03-15T11:58:00Z</cp:lastPrinted>
  <dcterms:created xsi:type="dcterms:W3CDTF">2020-06-18T10:42:00Z</dcterms:created>
  <dcterms:modified xsi:type="dcterms:W3CDTF">2021-03-15T13:18:00Z</dcterms:modified>
</cp:coreProperties>
</file>